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D46E" w14:textId="7C6CF282" w:rsidR="006C5AE6" w:rsidRPr="009E0633" w:rsidRDefault="00F02DA3" w:rsidP="00D078AA">
      <w:pPr>
        <w:jc w:val="center"/>
        <w:outlineLvl w:val="0"/>
        <w:rPr>
          <w:b/>
          <w:lang w:val="kk-KZ"/>
        </w:rPr>
      </w:pPr>
      <w:r w:rsidRPr="00F02DA3">
        <w:rPr>
          <w:rFonts w:eastAsia="Times New Roman"/>
          <w:b/>
        </w:rPr>
        <w:t xml:space="preserve">«СКЗ-U» </w:t>
      </w:r>
      <w:r w:rsidR="009E0633" w:rsidRPr="00F02DA3">
        <w:rPr>
          <w:b/>
        </w:rPr>
        <w:t>ЖШС</w:t>
      </w:r>
      <w:r w:rsidR="009E0633">
        <w:rPr>
          <w:b/>
        </w:rPr>
        <w:t xml:space="preserve"> </w:t>
      </w:r>
      <w:r w:rsidR="009E0633">
        <w:rPr>
          <w:b/>
          <w:lang w:val="kk-KZ"/>
        </w:rPr>
        <w:t>кәсіпорнының паспорты</w:t>
      </w:r>
    </w:p>
    <w:p w14:paraId="485B7573" w14:textId="2B712A02" w:rsidR="006C5AE6" w:rsidRPr="006810F0" w:rsidRDefault="00E1762C" w:rsidP="00D078AA">
      <w:pPr>
        <w:jc w:val="center"/>
        <w:outlineLvl w:val="0"/>
        <w:rPr>
          <w:b/>
          <w:lang w:val="kk-KZ"/>
        </w:rPr>
      </w:pPr>
      <w:r>
        <w:rPr>
          <w:b/>
          <w:lang w:val="kk-KZ"/>
        </w:rPr>
        <w:t>01.</w:t>
      </w:r>
      <w:r w:rsidR="00060A24">
        <w:rPr>
          <w:b/>
          <w:lang w:val="kk-KZ"/>
        </w:rPr>
        <w:t>0</w:t>
      </w:r>
      <w:r w:rsidR="001C13F8">
        <w:rPr>
          <w:b/>
          <w:lang w:val="kk-KZ"/>
        </w:rPr>
        <w:t>4</w:t>
      </w:r>
      <w:r>
        <w:rPr>
          <w:b/>
          <w:lang w:val="kk-KZ"/>
        </w:rPr>
        <w:t>.</w:t>
      </w:r>
      <w:r w:rsidR="009E0633">
        <w:rPr>
          <w:b/>
          <w:lang w:val="kk-KZ"/>
        </w:rPr>
        <w:t>202</w:t>
      </w:r>
      <w:r w:rsidR="00060A24">
        <w:rPr>
          <w:b/>
          <w:lang w:val="kk-KZ"/>
        </w:rPr>
        <w:t>6</w:t>
      </w:r>
      <w:r w:rsidR="009E0633">
        <w:rPr>
          <w:b/>
          <w:lang w:val="kk-KZ"/>
        </w:rPr>
        <w:t xml:space="preserve"> жағдай бойынша</w:t>
      </w:r>
    </w:p>
    <w:p w14:paraId="77B5A66C" w14:textId="77777777" w:rsidR="006C5AE6" w:rsidRPr="00A901C3" w:rsidRDefault="006C5AE6" w:rsidP="006C5AE6">
      <w:pPr>
        <w:rPr>
          <w:sz w:val="20"/>
          <w:szCs w:val="20"/>
        </w:rPr>
      </w:pPr>
    </w:p>
    <w:tbl>
      <w:tblPr>
        <w:tblW w:w="497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256"/>
        <w:gridCol w:w="2693"/>
        <w:gridCol w:w="2610"/>
      </w:tblGrid>
      <w:tr w:rsidR="00400286" w:rsidRPr="00C31ACD" w14:paraId="4E879757" w14:textId="77777777" w:rsidTr="002A14E0">
        <w:tc>
          <w:tcPr>
            <w:tcW w:w="2450" w:type="pct"/>
            <w:gridSpan w:val="2"/>
          </w:tcPr>
          <w:p w14:paraId="0EBE81C9" w14:textId="6EE5B361" w:rsidR="00400286" w:rsidRPr="00993A5A" w:rsidRDefault="009E0633" w:rsidP="00400286">
            <w:pPr>
              <w:rPr>
                <w:b/>
              </w:rPr>
            </w:pPr>
            <w:r w:rsidRPr="009E0633">
              <w:rPr>
                <w:b/>
              </w:rPr>
              <w:t>Негізгі қатысушылар (акционерлер) және олардың үлестері (пайыздық қатынаста оларға тиесілі акциялардың саны)</w:t>
            </w:r>
          </w:p>
        </w:tc>
        <w:tc>
          <w:tcPr>
            <w:tcW w:w="2550" w:type="pct"/>
            <w:gridSpan w:val="2"/>
            <w:tcBorders>
              <w:right w:val="single" w:sz="4" w:space="0" w:color="auto"/>
            </w:tcBorders>
          </w:tcPr>
          <w:p w14:paraId="15E8A412" w14:textId="77777777" w:rsidR="009E0633" w:rsidRDefault="009E0633" w:rsidP="00400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9E0633">
              <w:rPr>
                <w:sz w:val="20"/>
                <w:szCs w:val="20"/>
              </w:rPr>
              <w:t>Қазатомөнеркәсіп</w:t>
            </w:r>
            <w:r>
              <w:rPr>
                <w:sz w:val="20"/>
                <w:szCs w:val="20"/>
              </w:rPr>
              <w:t>»</w:t>
            </w:r>
            <w:r w:rsidRPr="009E0633">
              <w:rPr>
                <w:sz w:val="20"/>
                <w:szCs w:val="20"/>
              </w:rPr>
              <w:t xml:space="preserve"> ҰАК</w:t>
            </w:r>
            <w:r>
              <w:rPr>
                <w:sz w:val="20"/>
                <w:szCs w:val="20"/>
              </w:rPr>
              <w:t>»</w:t>
            </w:r>
            <w:r w:rsidRPr="009E0633">
              <w:rPr>
                <w:sz w:val="20"/>
                <w:szCs w:val="20"/>
              </w:rPr>
              <w:t xml:space="preserve"> АҚ (Қазақстан Республикасы) - 49 % </w:t>
            </w:r>
          </w:p>
          <w:p w14:paraId="085E2A73" w14:textId="77777777" w:rsidR="009E0633" w:rsidRPr="004168FF" w:rsidRDefault="009E0633" w:rsidP="00400286">
            <w:pPr>
              <w:rPr>
                <w:sz w:val="20"/>
                <w:szCs w:val="20"/>
                <w:lang w:val="en-US"/>
              </w:rPr>
            </w:pPr>
            <w:r w:rsidRPr="009E0633">
              <w:rPr>
                <w:sz w:val="20"/>
                <w:szCs w:val="20"/>
                <w:lang w:val="en-US"/>
              </w:rPr>
              <w:t>SAP-Japan Corporation (</w:t>
            </w:r>
            <w:r w:rsidRPr="009E0633">
              <w:rPr>
                <w:sz w:val="20"/>
                <w:szCs w:val="20"/>
              </w:rPr>
              <w:t>Жапония</w:t>
            </w:r>
            <w:r w:rsidRPr="009E0633">
              <w:rPr>
                <w:sz w:val="20"/>
                <w:szCs w:val="20"/>
                <w:lang w:val="en-US"/>
              </w:rPr>
              <w:t xml:space="preserve">) - 32 % </w:t>
            </w:r>
          </w:p>
          <w:p w14:paraId="3D85BBEF" w14:textId="18EAF24D" w:rsidR="00EE7B12" w:rsidRPr="009E0633" w:rsidRDefault="009E0633" w:rsidP="00400286">
            <w:pPr>
              <w:rPr>
                <w:lang w:val="en-US"/>
              </w:rPr>
            </w:pPr>
            <w:r w:rsidRPr="009E0633">
              <w:rPr>
                <w:sz w:val="20"/>
                <w:szCs w:val="20"/>
                <w:lang w:val="en-US"/>
              </w:rPr>
              <w:t>UrAsia London Limited (</w:t>
            </w:r>
            <w:r w:rsidRPr="009E0633">
              <w:rPr>
                <w:sz w:val="20"/>
                <w:szCs w:val="20"/>
              </w:rPr>
              <w:t>Британдық</w:t>
            </w:r>
            <w:r w:rsidRPr="009E0633">
              <w:rPr>
                <w:sz w:val="20"/>
                <w:szCs w:val="20"/>
                <w:lang w:val="en-US"/>
              </w:rPr>
              <w:t xml:space="preserve"> </w:t>
            </w:r>
            <w:r w:rsidRPr="009E0633">
              <w:rPr>
                <w:sz w:val="20"/>
                <w:szCs w:val="20"/>
              </w:rPr>
              <w:t>Виргин</w:t>
            </w:r>
            <w:r w:rsidRPr="009E0633">
              <w:rPr>
                <w:sz w:val="20"/>
                <w:szCs w:val="20"/>
                <w:lang w:val="en-US"/>
              </w:rPr>
              <w:t xml:space="preserve"> </w:t>
            </w:r>
            <w:r w:rsidRPr="009E0633">
              <w:rPr>
                <w:sz w:val="20"/>
                <w:szCs w:val="20"/>
              </w:rPr>
              <w:t>аралдары</w:t>
            </w:r>
            <w:r w:rsidRPr="009E0633">
              <w:rPr>
                <w:sz w:val="20"/>
                <w:szCs w:val="20"/>
                <w:lang w:val="en-US"/>
              </w:rPr>
              <w:t>) - 19 %</w:t>
            </w:r>
          </w:p>
        </w:tc>
      </w:tr>
      <w:tr w:rsidR="006C5AE6" w:rsidRPr="00993A5A" w14:paraId="07C055A3" w14:textId="77777777" w:rsidTr="002A14E0">
        <w:tc>
          <w:tcPr>
            <w:tcW w:w="2450" w:type="pct"/>
            <w:gridSpan w:val="2"/>
          </w:tcPr>
          <w:p w14:paraId="42C5C470" w14:textId="43657710" w:rsidR="006C5AE6" w:rsidRPr="00993A5A" w:rsidRDefault="001214A3" w:rsidP="00321BA1">
            <w:pPr>
              <w:rPr>
                <w:b/>
              </w:rPr>
            </w:pPr>
            <w:r w:rsidRPr="001214A3">
              <w:rPr>
                <w:b/>
              </w:rPr>
              <w:t>Жарғылық капиталдың мөлшері</w:t>
            </w:r>
          </w:p>
        </w:tc>
        <w:tc>
          <w:tcPr>
            <w:tcW w:w="2550" w:type="pct"/>
            <w:gridSpan w:val="2"/>
          </w:tcPr>
          <w:p w14:paraId="380DE2BE" w14:textId="616726AD" w:rsidR="006C5AE6" w:rsidRPr="00993A5A" w:rsidRDefault="001214A3" w:rsidP="006810F0">
            <w:pPr>
              <w:jc w:val="both"/>
            </w:pPr>
            <w:r w:rsidRPr="001214A3">
              <w:rPr>
                <w:sz w:val="20"/>
                <w:szCs w:val="20"/>
              </w:rPr>
              <w:t>7 823 516 326 (жеті миллиард сегіз жүз жиырма үш миллион бес жүз он алты мың үш жүз жиырма алты) теңге</w:t>
            </w:r>
          </w:p>
        </w:tc>
      </w:tr>
      <w:tr w:rsidR="006C5AE6" w:rsidRPr="00993A5A" w14:paraId="69B9E522" w14:textId="77777777" w:rsidTr="002A14E0">
        <w:trPr>
          <w:trHeight w:val="70"/>
        </w:trPr>
        <w:tc>
          <w:tcPr>
            <w:tcW w:w="2450" w:type="pct"/>
            <w:gridSpan w:val="2"/>
          </w:tcPr>
          <w:p w14:paraId="78A2140B" w14:textId="40CAE5AD" w:rsidR="006C5AE6" w:rsidRPr="00993A5A" w:rsidRDefault="001214A3" w:rsidP="0081682F">
            <w:pPr>
              <w:rPr>
                <w:b/>
              </w:rPr>
            </w:pPr>
            <w:r w:rsidRPr="001214A3">
              <w:rPr>
                <w:b/>
              </w:rPr>
              <w:t>Құрылған күні</w:t>
            </w:r>
          </w:p>
        </w:tc>
        <w:tc>
          <w:tcPr>
            <w:tcW w:w="2550" w:type="pct"/>
            <w:gridSpan w:val="2"/>
          </w:tcPr>
          <w:p w14:paraId="15BA6F7D" w14:textId="154236E4" w:rsidR="00EE7B12" w:rsidRPr="00E2060E" w:rsidRDefault="001214A3" w:rsidP="00EE7B12">
            <w:pPr>
              <w:rPr>
                <w:sz w:val="20"/>
                <w:szCs w:val="20"/>
              </w:rPr>
            </w:pPr>
            <w:r w:rsidRPr="001214A3">
              <w:rPr>
                <w:sz w:val="20"/>
                <w:szCs w:val="20"/>
              </w:rPr>
              <w:t>Бастапқы тіркеу күні 25.08.2007 жыл.</w:t>
            </w:r>
          </w:p>
          <w:p w14:paraId="7CE7F549" w14:textId="69E7D461" w:rsidR="006C5AE6" w:rsidRPr="00993A5A" w:rsidRDefault="001214A3" w:rsidP="00321BA1">
            <w:pPr>
              <w:jc w:val="both"/>
            </w:pPr>
            <w:r>
              <w:t xml:space="preserve"> </w:t>
            </w:r>
          </w:p>
        </w:tc>
      </w:tr>
      <w:tr w:rsidR="00EE7B12" w:rsidRPr="00993A5A" w14:paraId="5754440A" w14:textId="77777777" w:rsidTr="002A14E0">
        <w:tc>
          <w:tcPr>
            <w:tcW w:w="2450" w:type="pct"/>
            <w:gridSpan w:val="2"/>
          </w:tcPr>
          <w:p w14:paraId="1B982DAF" w14:textId="033AEFA0" w:rsidR="00EE7B12" w:rsidRPr="00993A5A" w:rsidRDefault="00A07A30" w:rsidP="00EE7B12">
            <w:pPr>
              <w:rPr>
                <w:b/>
              </w:rPr>
            </w:pPr>
            <w:r w:rsidRPr="00A07A30">
              <w:rPr>
                <w:b/>
              </w:rPr>
              <w:t>Заңды мекен-жайы:</w:t>
            </w:r>
          </w:p>
        </w:tc>
        <w:tc>
          <w:tcPr>
            <w:tcW w:w="2550" w:type="pct"/>
            <w:gridSpan w:val="2"/>
          </w:tcPr>
          <w:p w14:paraId="381D4E5E" w14:textId="62028F9A" w:rsidR="00EE7B12" w:rsidRPr="00993A5A" w:rsidRDefault="002C4D30" w:rsidP="00EE7B12">
            <w:pPr>
              <w:jc w:val="both"/>
            </w:pPr>
            <w:r w:rsidRPr="002C4D30">
              <w:rPr>
                <w:sz w:val="20"/>
                <w:szCs w:val="20"/>
              </w:rPr>
              <w:t xml:space="preserve">120300, Қызылорда облысы, Жаңақорған ауданы, Кейден ауылдық округі, Кейден ауылы, №26  </w:t>
            </w:r>
            <w:r w:rsidRPr="00E82200">
              <w:rPr>
                <w:sz w:val="20"/>
                <w:szCs w:val="20"/>
              </w:rPr>
              <w:t>Разъезд</w:t>
            </w:r>
            <w:r w:rsidRPr="002C4D30">
              <w:rPr>
                <w:sz w:val="20"/>
                <w:szCs w:val="20"/>
              </w:rPr>
              <w:t>, 20 ғимарат.</w:t>
            </w:r>
          </w:p>
        </w:tc>
      </w:tr>
      <w:tr w:rsidR="00EE7B12" w:rsidRPr="00C31ACD" w14:paraId="17471C46" w14:textId="77777777" w:rsidTr="002A14E0">
        <w:tc>
          <w:tcPr>
            <w:tcW w:w="2450" w:type="pct"/>
            <w:gridSpan w:val="2"/>
          </w:tcPr>
          <w:p w14:paraId="56C30FF2" w14:textId="1CBB5753" w:rsidR="00EE7B12" w:rsidRPr="00993A5A" w:rsidRDefault="00B8123C" w:rsidP="00EE7B12">
            <w:pPr>
              <w:rPr>
                <w:b/>
              </w:rPr>
            </w:pPr>
            <w:r w:rsidRPr="00B8123C">
              <w:rPr>
                <w:b/>
              </w:rPr>
              <w:t>Орталық аппараттың/кеңсенің нақты мекенжайы:</w:t>
            </w:r>
          </w:p>
        </w:tc>
        <w:tc>
          <w:tcPr>
            <w:tcW w:w="2550" w:type="pct"/>
            <w:gridSpan w:val="2"/>
          </w:tcPr>
          <w:p w14:paraId="50BC88BD" w14:textId="3FCC9D11" w:rsidR="00B8123C" w:rsidRDefault="00B8123C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B8123C">
              <w:rPr>
                <w:sz w:val="20"/>
                <w:szCs w:val="20"/>
              </w:rPr>
              <w:t xml:space="preserve">120014, Қызылорда қаласы, </w:t>
            </w:r>
            <w:r w:rsidR="00D078AA">
              <w:rPr>
                <w:sz w:val="20"/>
                <w:szCs w:val="20"/>
                <w:lang w:val="kk-KZ"/>
              </w:rPr>
              <w:t>Қонаев</w:t>
            </w:r>
            <w:r w:rsidRPr="00B8123C">
              <w:rPr>
                <w:sz w:val="20"/>
                <w:szCs w:val="20"/>
              </w:rPr>
              <w:t xml:space="preserve"> көшесі, </w:t>
            </w:r>
            <w:r w:rsidR="00D078AA">
              <w:rPr>
                <w:sz w:val="20"/>
                <w:szCs w:val="20"/>
                <w:lang w:val="kk-KZ"/>
              </w:rPr>
              <w:t>4</w:t>
            </w:r>
            <w:r w:rsidRPr="00B8123C">
              <w:rPr>
                <w:sz w:val="20"/>
                <w:szCs w:val="20"/>
              </w:rPr>
              <w:t xml:space="preserve">, </w:t>
            </w:r>
          </w:p>
          <w:p w14:paraId="24714BF1" w14:textId="499ABFCA" w:rsidR="00EE7B12" w:rsidRPr="00871F8C" w:rsidRDefault="00B8123C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B8123C">
              <w:rPr>
                <w:sz w:val="20"/>
                <w:szCs w:val="20"/>
              </w:rPr>
              <w:t>тел</w:t>
            </w:r>
            <w:r w:rsidRPr="00871F8C">
              <w:rPr>
                <w:sz w:val="20"/>
                <w:szCs w:val="20"/>
              </w:rPr>
              <w:t>: +7 (778) 096 00 00 (</w:t>
            </w:r>
            <w:r w:rsidRPr="00B8123C">
              <w:rPr>
                <w:sz w:val="20"/>
                <w:szCs w:val="20"/>
              </w:rPr>
              <w:t>ішкі</w:t>
            </w:r>
            <w:r w:rsidRPr="00871F8C">
              <w:rPr>
                <w:sz w:val="20"/>
                <w:szCs w:val="20"/>
              </w:rPr>
              <w:t xml:space="preserve"> 34100)</w:t>
            </w:r>
          </w:p>
          <w:p w14:paraId="1447885D" w14:textId="297B30EC" w:rsidR="00EE7B12" w:rsidRPr="00EE7B12" w:rsidRDefault="00EE7B12" w:rsidP="00EE7B12">
            <w:pPr>
              <w:jc w:val="both"/>
              <w:rPr>
                <w:lang w:val="en-US"/>
              </w:rPr>
            </w:pPr>
            <w:r w:rsidRPr="00E2060E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E2060E">
                <w:rPr>
                  <w:rStyle w:val="ae"/>
                  <w:sz w:val="20"/>
                  <w:szCs w:val="20"/>
                  <w:lang w:val="en-US"/>
                </w:rPr>
                <w:t>skzu@sap-u.kazatomprom.kz</w:t>
              </w:r>
            </w:hyperlink>
          </w:p>
        </w:tc>
      </w:tr>
      <w:tr w:rsidR="00EE7B12" w:rsidRPr="00C31ACD" w14:paraId="2440E9F0" w14:textId="77777777" w:rsidTr="002A14E0">
        <w:tc>
          <w:tcPr>
            <w:tcW w:w="2450" w:type="pct"/>
            <w:gridSpan w:val="2"/>
          </w:tcPr>
          <w:p w14:paraId="1E145DA8" w14:textId="4EC97E0A" w:rsidR="00EE7B12" w:rsidRPr="00E82200" w:rsidRDefault="00E82200" w:rsidP="00EE7B12">
            <w:pPr>
              <w:rPr>
                <w:b/>
                <w:lang w:val="en-US"/>
              </w:rPr>
            </w:pPr>
            <w:r w:rsidRPr="00E82200">
              <w:rPr>
                <w:b/>
              </w:rPr>
              <w:t>Өндірістік</w:t>
            </w:r>
            <w:r w:rsidRPr="00E82200">
              <w:rPr>
                <w:b/>
                <w:lang w:val="en-US"/>
              </w:rPr>
              <w:t xml:space="preserve"> </w:t>
            </w:r>
            <w:r w:rsidRPr="00E82200">
              <w:rPr>
                <w:b/>
              </w:rPr>
              <w:t>объектінің</w:t>
            </w:r>
            <w:r w:rsidRPr="00E82200">
              <w:rPr>
                <w:b/>
                <w:lang w:val="en-US"/>
              </w:rPr>
              <w:t xml:space="preserve"> </w:t>
            </w:r>
            <w:r w:rsidRPr="00E82200">
              <w:rPr>
                <w:b/>
              </w:rPr>
              <w:t>нақты</w:t>
            </w:r>
            <w:r w:rsidRPr="00E82200">
              <w:rPr>
                <w:b/>
                <w:lang w:val="en-US"/>
              </w:rPr>
              <w:t xml:space="preserve"> </w:t>
            </w:r>
            <w:r w:rsidRPr="00E82200">
              <w:rPr>
                <w:b/>
              </w:rPr>
              <w:t>мекен</w:t>
            </w:r>
            <w:r w:rsidRPr="00E82200">
              <w:rPr>
                <w:b/>
                <w:lang w:val="en-US"/>
              </w:rPr>
              <w:t>-</w:t>
            </w:r>
            <w:r w:rsidRPr="00E82200">
              <w:rPr>
                <w:b/>
              </w:rPr>
              <w:t>жайы</w:t>
            </w:r>
            <w:r w:rsidRPr="00E82200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0E59C0AA" w14:textId="02E461F7" w:rsidR="00EE7B12" w:rsidRPr="00A3565D" w:rsidRDefault="002C4D30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  <w:lang w:val="en-US"/>
              </w:rPr>
            </w:pPr>
            <w:r w:rsidRPr="002C4D30">
              <w:rPr>
                <w:sz w:val="20"/>
                <w:szCs w:val="20"/>
                <w:lang w:val="en-US"/>
              </w:rPr>
              <w:t xml:space="preserve">120300, </w:t>
            </w:r>
            <w:r w:rsidRPr="002C4D30">
              <w:rPr>
                <w:sz w:val="20"/>
                <w:szCs w:val="20"/>
              </w:rPr>
              <w:t>Қызылорда</w:t>
            </w:r>
            <w:r w:rsidRPr="002C4D30">
              <w:rPr>
                <w:sz w:val="20"/>
                <w:szCs w:val="20"/>
                <w:lang w:val="en-US"/>
              </w:rPr>
              <w:t xml:space="preserve"> </w:t>
            </w:r>
            <w:r w:rsidRPr="002C4D30">
              <w:rPr>
                <w:sz w:val="20"/>
                <w:szCs w:val="20"/>
              </w:rPr>
              <w:t>облысы</w:t>
            </w:r>
            <w:r w:rsidRPr="002C4D30">
              <w:rPr>
                <w:sz w:val="20"/>
                <w:szCs w:val="20"/>
                <w:lang w:val="en-US"/>
              </w:rPr>
              <w:t xml:space="preserve">, </w:t>
            </w:r>
            <w:r w:rsidRPr="002C4D30">
              <w:rPr>
                <w:sz w:val="20"/>
                <w:szCs w:val="20"/>
              </w:rPr>
              <w:t>Жаңақорған</w:t>
            </w:r>
            <w:r w:rsidRPr="002C4D30">
              <w:rPr>
                <w:sz w:val="20"/>
                <w:szCs w:val="20"/>
                <w:lang w:val="en-US"/>
              </w:rPr>
              <w:t xml:space="preserve"> </w:t>
            </w:r>
            <w:r w:rsidRPr="002C4D30">
              <w:rPr>
                <w:sz w:val="20"/>
                <w:szCs w:val="20"/>
              </w:rPr>
              <w:t>ауданы</w:t>
            </w:r>
            <w:r w:rsidRPr="002C4D30">
              <w:rPr>
                <w:sz w:val="20"/>
                <w:szCs w:val="20"/>
                <w:lang w:val="en-US"/>
              </w:rPr>
              <w:t xml:space="preserve">, </w:t>
            </w:r>
            <w:r w:rsidRPr="002C4D30">
              <w:rPr>
                <w:sz w:val="20"/>
                <w:szCs w:val="20"/>
              </w:rPr>
              <w:t>Кейден</w:t>
            </w:r>
            <w:r w:rsidRPr="002C4D30">
              <w:rPr>
                <w:sz w:val="20"/>
                <w:szCs w:val="20"/>
                <w:lang w:val="en-US"/>
              </w:rPr>
              <w:t xml:space="preserve"> </w:t>
            </w:r>
            <w:r w:rsidRPr="002C4D30">
              <w:rPr>
                <w:sz w:val="20"/>
                <w:szCs w:val="20"/>
              </w:rPr>
              <w:t>ауылдық</w:t>
            </w:r>
            <w:r w:rsidRPr="002C4D30">
              <w:rPr>
                <w:sz w:val="20"/>
                <w:szCs w:val="20"/>
                <w:lang w:val="en-US"/>
              </w:rPr>
              <w:t xml:space="preserve"> </w:t>
            </w:r>
            <w:r w:rsidRPr="002C4D30">
              <w:rPr>
                <w:sz w:val="20"/>
                <w:szCs w:val="20"/>
              </w:rPr>
              <w:t>округі</w:t>
            </w:r>
            <w:r w:rsidRPr="002C4D30">
              <w:rPr>
                <w:sz w:val="20"/>
                <w:szCs w:val="20"/>
                <w:lang w:val="en-US"/>
              </w:rPr>
              <w:t xml:space="preserve">, </w:t>
            </w:r>
            <w:r w:rsidRPr="002C4D30">
              <w:rPr>
                <w:sz w:val="20"/>
                <w:szCs w:val="20"/>
              </w:rPr>
              <w:t>Кейден</w:t>
            </w:r>
            <w:r w:rsidRPr="002C4D30">
              <w:rPr>
                <w:sz w:val="20"/>
                <w:szCs w:val="20"/>
                <w:lang w:val="en-US"/>
              </w:rPr>
              <w:t xml:space="preserve"> </w:t>
            </w:r>
            <w:r w:rsidRPr="002C4D30">
              <w:rPr>
                <w:sz w:val="20"/>
                <w:szCs w:val="20"/>
              </w:rPr>
              <w:t>ауылы</w:t>
            </w:r>
            <w:r w:rsidRPr="002C4D30">
              <w:rPr>
                <w:sz w:val="20"/>
                <w:szCs w:val="20"/>
                <w:lang w:val="en-US"/>
              </w:rPr>
              <w:t xml:space="preserve">, №26  </w:t>
            </w:r>
            <w:r w:rsidRPr="00E82200">
              <w:rPr>
                <w:sz w:val="20"/>
                <w:szCs w:val="20"/>
              </w:rPr>
              <w:t>Разъезд</w:t>
            </w:r>
            <w:r w:rsidRPr="002C4D30">
              <w:rPr>
                <w:sz w:val="20"/>
                <w:szCs w:val="20"/>
                <w:lang w:val="en-US"/>
              </w:rPr>
              <w:t xml:space="preserve">, 20 </w:t>
            </w:r>
            <w:r w:rsidRPr="002C4D30">
              <w:rPr>
                <w:sz w:val="20"/>
                <w:szCs w:val="20"/>
              </w:rPr>
              <w:t>ғимарат</w:t>
            </w:r>
          </w:p>
        </w:tc>
      </w:tr>
      <w:tr w:rsidR="00EE7B12" w:rsidRPr="00993A5A" w14:paraId="0C1EF4DB" w14:textId="77777777" w:rsidTr="002A14E0">
        <w:tc>
          <w:tcPr>
            <w:tcW w:w="2450" w:type="pct"/>
            <w:gridSpan w:val="2"/>
          </w:tcPr>
          <w:p w14:paraId="695B6E28" w14:textId="07610490" w:rsidR="00EE7B12" w:rsidRPr="00A3565D" w:rsidRDefault="00A3565D" w:rsidP="00EE7B12">
            <w:pPr>
              <w:rPr>
                <w:b/>
                <w:lang w:val="en-US"/>
              </w:rPr>
            </w:pPr>
            <w:r w:rsidRPr="00A3565D">
              <w:rPr>
                <w:b/>
              </w:rPr>
              <w:t>Атқарушы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органның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басшысы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және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мүшелері</w:t>
            </w:r>
            <w:r w:rsidRPr="00A3565D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739DE9CB" w14:textId="0F1262AF" w:rsidR="00EE7B12" w:rsidRPr="00A15E81" w:rsidRDefault="00A3565D" w:rsidP="00EE7B12">
            <w:pPr>
              <w:tabs>
                <w:tab w:val="left" w:pos="886"/>
              </w:tabs>
              <w:rPr>
                <w:lang w:val="kk-KZ"/>
              </w:rPr>
            </w:pPr>
            <w:r>
              <w:rPr>
                <w:sz w:val="20"/>
                <w:szCs w:val="20"/>
              </w:rPr>
              <w:t>Бас директор</w:t>
            </w:r>
            <w:r w:rsidR="00EE7B12" w:rsidRPr="00E2060E">
              <w:rPr>
                <w:sz w:val="20"/>
                <w:szCs w:val="20"/>
                <w:lang w:val="kk-KZ"/>
              </w:rPr>
              <w:t xml:space="preserve"> - </w:t>
            </w:r>
            <w:r w:rsidR="00E1762C" w:rsidRPr="009638C5">
              <w:rPr>
                <w:sz w:val="20"/>
                <w:szCs w:val="20"/>
                <w:lang w:val="kk-KZ"/>
              </w:rPr>
              <w:t>Орынбасаров Сағыныш Алмасбайұлы</w:t>
            </w:r>
          </w:p>
        </w:tc>
      </w:tr>
      <w:tr w:rsidR="00EE7B12" w:rsidRPr="00993A5A" w14:paraId="5F85EC4F" w14:textId="77777777" w:rsidTr="002A14E0">
        <w:tc>
          <w:tcPr>
            <w:tcW w:w="2450" w:type="pct"/>
            <w:gridSpan w:val="2"/>
          </w:tcPr>
          <w:p w14:paraId="1AA41C73" w14:textId="3949C656" w:rsidR="00EE7B12" w:rsidRPr="00F02DA3" w:rsidRDefault="004F5E13" w:rsidP="00EE7B12">
            <w:pPr>
              <w:rPr>
                <w:b/>
              </w:rPr>
            </w:pPr>
            <w:r w:rsidRPr="00F02DA3">
              <w:rPr>
                <w:b/>
              </w:rPr>
              <w:t>Атқарушы орган басшысының орынбасарлары (ТАӘ, лауазымы):</w:t>
            </w:r>
            <w:r w:rsidR="00EE7B12" w:rsidRPr="00F02DA3">
              <w:rPr>
                <w:b/>
              </w:rPr>
              <w:t xml:space="preserve"> </w:t>
            </w:r>
          </w:p>
        </w:tc>
        <w:tc>
          <w:tcPr>
            <w:tcW w:w="2550" w:type="pct"/>
            <w:gridSpan w:val="2"/>
          </w:tcPr>
          <w:p w14:paraId="32CA15AD" w14:textId="63B1FBB8" w:rsidR="00EE7B12" w:rsidRPr="00F02DA3" w:rsidRDefault="00EE7B12" w:rsidP="00EE7B12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</w:rPr>
            </w:pPr>
            <w:r w:rsidRPr="00F02DA3">
              <w:rPr>
                <w:sz w:val="20"/>
                <w:szCs w:val="20"/>
              </w:rPr>
              <w:t xml:space="preserve">Әбдешев Даирбек Қаленұлы – </w:t>
            </w:r>
            <w:r w:rsidR="004F5E13" w:rsidRPr="00F02DA3">
              <w:rPr>
                <w:sz w:val="20"/>
                <w:szCs w:val="20"/>
                <w:lang w:val="kk-KZ"/>
              </w:rPr>
              <w:t>б</w:t>
            </w:r>
            <w:r w:rsidR="004F5E13" w:rsidRPr="00F02DA3">
              <w:rPr>
                <w:sz w:val="20"/>
                <w:szCs w:val="20"/>
              </w:rPr>
              <w:t>ас директорды</w:t>
            </w:r>
            <w:r w:rsidR="004F5E13" w:rsidRPr="00F02DA3">
              <w:rPr>
                <w:sz w:val="20"/>
                <w:szCs w:val="20"/>
                <w:lang w:val="kk-KZ"/>
              </w:rPr>
              <w:t>ң өндіріс жөніндегі орынбасары</w:t>
            </w:r>
            <w:r w:rsidRPr="00F02DA3">
              <w:rPr>
                <w:sz w:val="20"/>
                <w:szCs w:val="20"/>
              </w:rPr>
              <w:t>;</w:t>
            </w:r>
          </w:p>
          <w:p w14:paraId="24E425AC" w14:textId="65BD9035" w:rsidR="00EE7B12" w:rsidRPr="00F02DA3" w:rsidRDefault="00D078AA" w:rsidP="004F5E13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lang w:val="kk-KZ"/>
              </w:rPr>
            </w:pPr>
            <w:r w:rsidRPr="00D078AA">
              <w:rPr>
                <w:sz w:val="20"/>
                <w:szCs w:val="20"/>
              </w:rPr>
              <w:t>Мун Алексей Сергеевич</w:t>
            </w:r>
            <w:r w:rsidR="00EE7B12" w:rsidRPr="00F02DA3">
              <w:rPr>
                <w:sz w:val="20"/>
                <w:szCs w:val="20"/>
              </w:rPr>
              <w:t xml:space="preserve"> – </w:t>
            </w:r>
            <w:r w:rsidR="004F5E13" w:rsidRPr="00F02DA3">
              <w:rPr>
                <w:sz w:val="20"/>
                <w:szCs w:val="20"/>
                <w:lang w:val="kk-KZ"/>
              </w:rPr>
              <w:t>бас директордың қаржы және экономика жөніндегі орынбасары</w:t>
            </w:r>
          </w:p>
        </w:tc>
      </w:tr>
      <w:tr w:rsidR="00EE7B12" w:rsidRPr="00C31ACD" w14:paraId="3F7AA60E" w14:textId="77777777" w:rsidTr="002A14E0">
        <w:tc>
          <w:tcPr>
            <w:tcW w:w="2450" w:type="pct"/>
            <w:gridSpan w:val="2"/>
          </w:tcPr>
          <w:p w14:paraId="2FC76EB6" w14:textId="02B9ECF5" w:rsidR="00EE7B12" w:rsidRPr="00974516" w:rsidRDefault="00974516" w:rsidP="00EE7B12">
            <w:pPr>
              <w:rPr>
                <w:b/>
                <w:highlight w:val="green"/>
                <w:lang w:val="kk-KZ"/>
              </w:rPr>
            </w:pPr>
            <w:r w:rsidRPr="00974516">
              <w:rPr>
                <w:b/>
              </w:rPr>
              <w:t xml:space="preserve">Кәсіпорынның </w:t>
            </w:r>
            <w:r>
              <w:rPr>
                <w:b/>
                <w:lang w:val="kk-KZ"/>
              </w:rPr>
              <w:t>ҚК</w:t>
            </w:r>
            <w:r w:rsidRPr="00974516">
              <w:rPr>
                <w:b/>
              </w:rPr>
              <w:t>/ДК құрамы:</w:t>
            </w:r>
          </w:p>
        </w:tc>
        <w:tc>
          <w:tcPr>
            <w:tcW w:w="2550" w:type="pct"/>
            <w:gridSpan w:val="2"/>
          </w:tcPr>
          <w:p w14:paraId="3116EF98" w14:textId="7A7697B9" w:rsidR="00EE7B12" w:rsidRPr="00974516" w:rsidRDefault="00974516" w:rsidP="00EE7B12">
            <w:pPr>
              <w:tabs>
                <w:tab w:val="num" w:pos="472"/>
              </w:tabs>
              <w:jc w:val="both"/>
              <w:rPr>
                <w:sz w:val="20"/>
                <w:szCs w:val="20"/>
                <w:lang w:val="kk-KZ"/>
              </w:rPr>
            </w:pPr>
            <w:r w:rsidRPr="00974516">
              <w:rPr>
                <w:sz w:val="20"/>
                <w:szCs w:val="20"/>
                <w:lang w:val="kk-KZ"/>
              </w:rPr>
              <w:t xml:space="preserve">5 жыл мерзімге </w:t>
            </w:r>
            <w:r w:rsidR="002947B2">
              <w:rPr>
                <w:sz w:val="20"/>
                <w:szCs w:val="20"/>
                <w:lang w:val="kk-KZ"/>
              </w:rPr>
              <w:t>«</w:t>
            </w:r>
            <w:r w:rsidRPr="00974516">
              <w:rPr>
                <w:sz w:val="20"/>
                <w:szCs w:val="20"/>
                <w:lang w:val="kk-KZ"/>
              </w:rPr>
              <w:t>СКЗ-U</w:t>
            </w:r>
            <w:r w:rsidR="002947B2" w:rsidRPr="002947B2">
              <w:rPr>
                <w:sz w:val="20"/>
                <w:szCs w:val="20"/>
                <w:lang w:val="kk-KZ"/>
              </w:rPr>
              <w:t>»</w:t>
            </w:r>
            <w:r w:rsidRPr="00974516">
              <w:rPr>
                <w:sz w:val="20"/>
                <w:szCs w:val="20"/>
                <w:lang w:val="kk-KZ"/>
              </w:rPr>
              <w:t xml:space="preserve"> ЖШС </w:t>
            </w:r>
            <w:r w:rsidR="002947B2">
              <w:rPr>
                <w:sz w:val="20"/>
                <w:szCs w:val="20"/>
                <w:lang w:val="kk-KZ"/>
              </w:rPr>
              <w:t>Қадағалау</w:t>
            </w:r>
            <w:r w:rsidRPr="00974516">
              <w:rPr>
                <w:sz w:val="20"/>
                <w:szCs w:val="20"/>
                <w:lang w:val="kk-KZ"/>
              </w:rPr>
              <w:t xml:space="preserve"> кеңесінің мүшелері болып сайланды:</w:t>
            </w:r>
          </w:p>
          <w:p w14:paraId="01CAF4F3" w14:textId="676A54D0" w:rsidR="002947B2" w:rsidRPr="003D538B" w:rsidRDefault="002947B2" w:rsidP="00ED1C00">
            <w:pPr>
              <w:ind w:left="252"/>
              <w:jc w:val="both"/>
              <w:rPr>
                <w:b/>
                <w:bCs/>
                <w:sz w:val="20"/>
                <w:szCs w:val="20"/>
              </w:rPr>
            </w:pPr>
            <w:r w:rsidRPr="00CE101B">
              <w:rPr>
                <w:b/>
                <w:bCs/>
                <w:sz w:val="20"/>
                <w:szCs w:val="20"/>
              </w:rPr>
              <w:t>«</w:t>
            </w:r>
            <w:r w:rsidRPr="003D538B">
              <w:rPr>
                <w:b/>
                <w:bCs/>
                <w:sz w:val="20"/>
                <w:szCs w:val="20"/>
              </w:rPr>
              <w:t>Қазатомөнеркәсіп» ҰАК» АҚ</w:t>
            </w:r>
            <w:r w:rsidRPr="003D538B">
              <w:rPr>
                <w:b/>
                <w:bCs/>
                <w:sz w:val="20"/>
                <w:szCs w:val="20"/>
                <w:lang w:val="kk-KZ"/>
              </w:rPr>
              <w:t>-нан</w:t>
            </w:r>
            <w:r w:rsidRPr="003D538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50382C" w14:textId="74B5F74C" w:rsidR="00EE7B12" w:rsidRPr="00C31ACD" w:rsidRDefault="00EE7B12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3D538B">
              <w:rPr>
                <w:sz w:val="20"/>
                <w:szCs w:val="20"/>
              </w:rPr>
              <w:t xml:space="preserve">Абдимолдаев Дархан Кайратович 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16FCA5E1" w14:textId="27B6AA74" w:rsidR="00C31ACD" w:rsidRPr="00C31ACD" w:rsidRDefault="00C31ACD" w:rsidP="00C31ACD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C31ACD">
              <w:rPr>
                <w:sz w:val="20"/>
                <w:szCs w:val="20"/>
              </w:rPr>
              <w:t xml:space="preserve">Мұқажанова Надира Берікбекқызы – ОМУ 2025 жылғы 31 желтоқсандағы № 4 </w:t>
            </w:r>
            <w:r w:rsidRPr="003D538B">
              <w:rPr>
                <w:color w:val="000000"/>
                <w:sz w:val="21"/>
                <w:szCs w:val="21"/>
              </w:rPr>
              <w:t>ХАТТАМАСЫ</w:t>
            </w:r>
            <w:r w:rsidRPr="00C31ACD">
              <w:rPr>
                <w:sz w:val="20"/>
                <w:szCs w:val="20"/>
              </w:rPr>
              <w:t>;</w:t>
            </w:r>
          </w:p>
          <w:p w14:paraId="485D5E2C" w14:textId="520E35A8" w:rsidR="00C31ACD" w:rsidRPr="003D538B" w:rsidRDefault="00C31ACD" w:rsidP="00C31ACD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C31ACD">
              <w:rPr>
                <w:sz w:val="20"/>
                <w:szCs w:val="20"/>
              </w:rPr>
              <w:t xml:space="preserve">Кемелбаева Іңкәр Сабырбекқызы – ОМУ 2025 жылғы 31 желтоқсандағы № 4 </w:t>
            </w:r>
            <w:r w:rsidRPr="003D538B">
              <w:rPr>
                <w:color w:val="000000"/>
                <w:sz w:val="21"/>
                <w:szCs w:val="21"/>
              </w:rPr>
              <w:t>ХАТТАМАСЫ</w:t>
            </w:r>
            <w:r w:rsidRPr="00C31ACD">
              <w:rPr>
                <w:sz w:val="20"/>
                <w:szCs w:val="20"/>
              </w:rPr>
              <w:t>;</w:t>
            </w:r>
          </w:p>
          <w:p w14:paraId="67131AF2" w14:textId="33E741AE" w:rsidR="00EE7B12" w:rsidRPr="003D538B" w:rsidRDefault="00EE7B12" w:rsidP="00F2333F">
            <w:pPr>
              <w:jc w:val="both"/>
              <w:rPr>
                <w:b/>
                <w:sz w:val="20"/>
                <w:szCs w:val="20"/>
              </w:rPr>
            </w:pPr>
            <w:r w:rsidRPr="003D538B">
              <w:rPr>
                <w:rFonts w:eastAsia="MS PGothic"/>
                <w:b/>
                <w:sz w:val="20"/>
                <w:szCs w:val="20"/>
              </w:rPr>
              <w:t xml:space="preserve"> </w:t>
            </w:r>
            <w:r w:rsidR="002B4B54" w:rsidRPr="003D538B">
              <w:rPr>
                <w:rFonts w:eastAsia="MS PGothic"/>
                <w:b/>
                <w:sz w:val="20"/>
                <w:szCs w:val="20"/>
                <w:lang w:val="kk-KZ"/>
              </w:rPr>
              <w:t xml:space="preserve">    </w:t>
            </w:r>
            <w:r w:rsidRPr="003D538B">
              <w:rPr>
                <w:b/>
                <w:sz w:val="20"/>
                <w:szCs w:val="20"/>
                <w:lang w:val="en-US"/>
              </w:rPr>
              <w:t>SAP</w:t>
            </w:r>
            <w:r w:rsidRPr="003D538B">
              <w:rPr>
                <w:b/>
                <w:sz w:val="20"/>
                <w:szCs w:val="20"/>
              </w:rPr>
              <w:t>-</w:t>
            </w:r>
            <w:r w:rsidRPr="003D538B">
              <w:rPr>
                <w:b/>
                <w:sz w:val="20"/>
                <w:szCs w:val="20"/>
                <w:lang w:val="en-US"/>
              </w:rPr>
              <w:t>Japan</w:t>
            </w:r>
            <w:r w:rsidRPr="003D538B">
              <w:rPr>
                <w:b/>
                <w:sz w:val="20"/>
                <w:szCs w:val="20"/>
              </w:rPr>
              <w:t xml:space="preserve"> </w:t>
            </w:r>
            <w:r w:rsidRPr="003D538B">
              <w:rPr>
                <w:b/>
                <w:sz w:val="20"/>
                <w:szCs w:val="20"/>
                <w:lang w:val="en-US"/>
              </w:rPr>
              <w:t>Corporation</w:t>
            </w:r>
            <w:r w:rsidRPr="003D538B">
              <w:rPr>
                <w:b/>
                <w:sz w:val="20"/>
                <w:szCs w:val="20"/>
              </w:rPr>
              <w:t>:</w:t>
            </w:r>
          </w:p>
          <w:p w14:paraId="62FD973E" w14:textId="50BEF911" w:rsidR="00EE7B12" w:rsidRPr="003D538B" w:rsidRDefault="00EE7B12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</w:rPr>
            </w:pPr>
            <w:r w:rsidRPr="003D538B">
              <w:rPr>
                <w:sz w:val="20"/>
                <w:szCs w:val="20"/>
              </w:rPr>
              <w:t xml:space="preserve">Абэ Йошихиро 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5698F762" w14:textId="11E13EEC" w:rsidR="00ED1C00" w:rsidRPr="003D538B" w:rsidRDefault="007B7413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</w:rPr>
            </w:pPr>
            <w:r w:rsidRPr="007B7413">
              <w:rPr>
                <w:rFonts w:eastAsia="MS PGothic"/>
                <w:sz w:val="20"/>
                <w:szCs w:val="20"/>
              </w:rPr>
              <w:t>Сакамото Йошинори –</w:t>
            </w:r>
            <w:r>
              <w:rPr>
                <w:rFonts w:eastAsia="MS PGothic"/>
                <w:sz w:val="20"/>
                <w:szCs w:val="20"/>
                <w:lang w:val="kk-KZ"/>
              </w:rPr>
              <w:t xml:space="preserve"> </w:t>
            </w:r>
            <w:r w:rsidR="00E1762C" w:rsidRPr="003D538B">
              <w:rPr>
                <w:color w:val="000000"/>
                <w:sz w:val="21"/>
                <w:szCs w:val="21"/>
              </w:rPr>
              <w:t>202</w:t>
            </w:r>
            <w:r w:rsidRPr="00DB14CD">
              <w:rPr>
                <w:color w:val="000000"/>
                <w:sz w:val="21"/>
                <w:szCs w:val="21"/>
              </w:rPr>
              <w:t>5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жылғы </w:t>
            </w:r>
            <w:r w:rsidRPr="00DB14CD">
              <w:rPr>
                <w:color w:val="000000"/>
                <w:sz w:val="21"/>
                <w:szCs w:val="21"/>
              </w:rPr>
              <w:t>30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>сәуірдегі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№ </w:t>
            </w:r>
            <w:r>
              <w:rPr>
                <w:color w:val="000000"/>
                <w:sz w:val="21"/>
                <w:szCs w:val="21"/>
                <w:lang w:val="kk-KZ"/>
              </w:rPr>
              <w:t>2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ОАЖ ХАТТАМАСЫ;</w:t>
            </w:r>
          </w:p>
          <w:p w14:paraId="5B8C4579" w14:textId="124405A3" w:rsidR="00EE7B12" w:rsidRPr="003D538B" w:rsidRDefault="00EE7B12" w:rsidP="00ED1C00">
            <w:pPr>
              <w:ind w:left="252"/>
              <w:jc w:val="both"/>
              <w:rPr>
                <w:b/>
                <w:sz w:val="20"/>
                <w:szCs w:val="20"/>
              </w:rPr>
            </w:pPr>
            <w:r w:rsidRPr="003D538B">
              <w:rPr>
                <w:b/>
                <w:sz w:val="20"/>
                <w:szCs w:val="20"/>
                <w:lang w:val="en-US"/>
              </w:rPr>
              <w:t>UrAsia</w:t>
            </w:r>
            <w:r w:rsidRPr="003D538B">
              <w:rPr>
                <w:b/>
                <w:sz w:val="20"/>
                <w:szCs w:val="20"/>
              </w:rPr>
              <w:t xml:space="preserve"> </w:t>
            </w:r>
            <w:r w:rsidRPr="003D538B">
              <w:rPr>
                <w:b/>
                <w:sz w:val="20"/>
                <w:szCs w:val="20"/>
                <w:lang w:val="en-US"/>
              </w:rPr>
              <w:t>London</w:t>
            </w:r>
            <w:r w:rsidRPr="003D538B">
              <w:rPr>
                <w:b/>
                <w:sz w:val="20"/>
                <w:szCs w:val="20"/>
              </w:rPr>
              <w:t xml:space="preserve"> </w:t>
            </w:r>
            <w:r w:rsidRPr="003D538B">
              <w:rPr>
                <w:b/>
                <w:sz w:val="20"/>
                <w:szCs w:val="20"/>
                <w:lang w:val="en-US"/>
              </w:rPr>
              <w:t>Limited</w:t>
            </w:r>
            <w:r w:rsidRPr="003D538B">
              <w:rPr>
                <w:b/>
                <w:sz w:val="20"/>
                <w:szCs w:val="20"/>
              </w:rPr>
              <w:t>:</w:t>
            </w:r>
          </w:p>
          <w:p w14:paraId="4BE1CBFA" w14:textId="77777777" w:rsidR="002C4D30" w:rsidRPr="002C4D30" w:rsidRDefault="002C4D30" w:rsidP="00EE7B12">
            <w:pPr>
              <w:tabs>
                <w:tab w:val="left" w:pos="88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2C4D30">
              <w:rPr>
                <w:bCs/>
                <w:sz w:val="20"/>
                <w:szCs w:val="20"/>
                <w:lang w:val="kk-KZ"/>
              </w:rPr>
              <w:t>UrAsia London Limited компаниясынан келген Бақылау кеңесінің мүшелері С.Башакова мен П.Ларионовтың өкілеттіктері олардың берген өтінішіне сәйкес 2026 жылдың 20 наурызынан бастап тоқтатылды.</w:t>
            </w:r>
          </w:p>
          <w:p w14:paraId="10EF180F" w14:textId="6FBD4A8C" w:rsidR="00EE7B12" w:rsidRPr="002C4D30" w:rsidRDefault="00EB139A" w:rsidP="00EE7B12">
            <w:pPr>
              <w:tabs>
                <w:tab w:val="left" w:pos="886"/>
              </w:tabs>
              <w:jc w:val="both"/>
              <w:rPr>
                <w:highlight w:val="green"/>
                <w:lang w:val="kk-KZ"/>
              </w:rPr>
            </w:pPr>
            <w:r w:rsidRPr="003D538B">
              <w:rPr>
                <w:b/>
                <w:sz w:val="20"/>
                <w:szCs w:val="20"/>
                <w:lang w:val="kk-KZ"/>
              </w:rPr>
              <w:t>Қадағалау кеңесінің төрағасы</w:t>
            </w:r>
            <w:r w:rsidR="00EE7B12" w:rsidRPr="002C4D30">
              <w:rPr>
                <w:b/>
                <w:sz w:val="20"/>
                <w:szCs w:val="20"/>
                <w:lang w:val="kk-KZ"/>
              </w:rPr>
              <w:t xml:space="preserve"> - Абдимолдаев Дархан Кайратович</w:t>
            </w:r>
            <w:r w:rsidR="00EE7B12" w:rsidRPr="002C4D30">
              <w:rPr>
                <w:sz w:val="20"/>
                <w:szCs w:val="20"/>
                <w:lang w:val="kk-KZ"/>
              </w:rPr>
              <w:t xml:space="preserve"> </w:t>
            </w:r>
            <w:r w:rsidR="00E1762C" w:rsidRPr="002C4D30">
              <w:rPr>
                <w:color w:val="000000"/>
                <w:sz w:val="21"/>
                <w:szCs w:val="21"/>
                <w:lang w:val="kk-KZ"/>
              </w:rPr>
              <w:t xml:space="preserve">(2024 жылғы 18 қарашадағы </w:t>
            </w:r>
            <w:r w:rsidR="00215970" w:rsidRPr="002C4D30">
              <w:rPr>
                <w:color w:val="000000"/>
                <w:sz w:val="21"/>
                <w:szCs w:val="21"/>
                <w:lang w:val="kk-KZ"/>
              </w:rPr>
              <w:t>ҚК</w:t>
            </w:r>
            <w:r w:rsidR="00E1762C" w:rsidRPr="002C4D30">
              <w:rPr>
                <w:color w:val="000000"/>
                <w:sz w:val="21"/>
                <w:szCs w:val="21"/>
                <w:lang w:val="kk-KZ"/>
              </w:rPr>
              <w:t>-нi</w:t>
            </w:r>
            <w:r w:rsidR="00E1762C" w:rsidRPr="003D538B">
              <w:rPr>
                <w:color w:val="000000"/>
                <w:sz w:val="21"/>
                <w:szCs w:val="21"/>
                <w:lang w:val="kk-KZ"/>
              </w:rPr>
              <w:t>ң</w:t>
            </w:r>
            <w:r w:rsidR="00E1762C" w:rsidRPr="002C4D30">
              <w:rPr>
                <w:color w:val="000000"/>
                <w:sz w:val="21"/>
                <w:szCs w:val="21"/>
                <w:lang w:val="kk-KZ"/>
              </w:rPr>
              <w:t xml:space="preserve"> ХАТТАМАСЫ № 13-24)</w:t>
            </w:r>
          </w:p>
        </w:tc>
      </w:tr>
      <w:tr w:rsidR="00EE7B12" w:rsidRPr="002C4D30" w14:paraId="10125D0D" w14:textId="77777777" w:rsidTr="002A14E0">
        <w:trPr>
          <w:trHeight w:val="538"/>
        </w:trPr>
        <w:tc>
          <w:tcPr>
            <w:tcW w:w="2450" w:type="pct"/>
            <w:gridSpan w:val="2"/>
          </w:tcPr>
          <w:p w14:paraId="5F41402D" w14:textId="761B10BC" w:rsidR="00EE7B12" w:rsidRPr="0080210B" w:rsidRDefault="0080210B" w:rsidP="00EE7B12">
            <w:pPr>
              <w:rPr>
                <w:b/>
                <w:lang w:val="kk-KZ"/>
              </w:rPr>
            </w:pPr>
            <w:r w:rsidRPr="00C31ACD">
              <w:rPr>
                <w:b/>
                <w:lang w:val="kk-KZ"/>
              </w:rPr>
              <w:t xml:space="preserve">Жұмыс істейтіндердің саны, оның ішінде </w:t>
            </w:r>
            <w:r>
              <w:rPr>
                <w:b/>
                <w:lang w:val="kk-KZ"/>
              </w:rPr>
              <w:t>ӘБП</w:t>
            </w:r>
            <w:r w:rsidRPr="00C31ACD">
              <w:rPr>
                <w:b/>
                <w:lang w:val="kk-KZ"/>
              </w:rPr>
              <w:t xml:space="preserve"> (әкімшілік-басқару персоналы) және </w:t>
            </w:r>
            <w:r>
              <w:rPr>
                <w:b/>
                <w:lang w:val="kk-KZ"/>
              </w:rPr>
              <w:t>ӨП</w:t>
            </w:r>
            <w:r w:rsidRPr="00C31ACD">
              <w:rPr>
                <w:b/>
                <w:lang w:val="kk-KZ"/>
              </w:rPr>
              <w:t xml:space="preserve"> (өндірістік персонал):</w:t>
            </w:r>
          </w:p>
        </w:tc>
        <w:tc>
          <w:tcPr>
            <w:tcW w:w="2550" w:type="pct"/>
            <w:gridSpan w:val="2"/>
          </w:tcPr>
          <w:p w14:paraId="6547D710" w14:textId="69231D81" w:rsidR="00EE7B12" w:rsidRPr="004168FF" w:rsidRDefault="0080210B" w:rsidP="00EE7B1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168FF">
              <w:rPr>
                <w:sz w:val="20"/>
                <w:szCs w:val="20"/>
                <w:lang w:val="kk-KZ"/>
              </w:rPr>
              <w:t>01.</w:t>
            </w:r>
            <w:r w:rsidR="00060A24">
              <w:rPr>
                <w:sz w:val="20"/>
                <w:szCs w:val="20"/>
                <w:lang w:val="kk-KZ"/>
              </w:rPr>
              <w:t>0</w:t>
            </w:r>
            <w:r w:rsidR="009A30F9">
              <w:rPr>
                <w:sz w:val="20"/>
                <w:szCs w:val="20"/>
                <w:lang w:val="kk-KZ"/>
              </w:rPr>
              <w:t>4</w:t>
            </w:r>
            <w:r w:rsidRPr="004168FF">
              <w:rPr>
                <w:sz w:val="20"/>
                <w:szCs w:val="20"/>
                <w:lang w:val="kk-KZ"/>
              </w:rPr>
              <w:t>.202</w:t>
            </w:r>
            <w:r w:rsidR="00060A24">
              <w:rPr>
                <w:sz w:val="20"/>
                <w:szCs w:val="20"/>
                <w:lang w:val="kk-KZ"/>
              </w:rPr>
              <w:t>6</w:t>
            </w:r>
            <w:r w:rsidRPr="004168FF">
              <w:rPr>
                <w:sz w:val="20"/>
                <w:szCs w:val="20"/>
                <w:lang w:val="kk-KZ"/>
              </w:rPr>
              <w:t xml:space="preserve"> жылға жұмыс істейтіндер </w:t>
            </w:r>
            <w:r w:rsidRPr="00DB14CD">
              <w:rPr>
                <w:sz w:val="20"/>
                <w:szCs w:val="20"/>
                <w:lang w:val="kk-KZ"/>
              </w:rPr>
              <w:t xml:space="preserve">саны </w:t>
            </w:r>
            <w:r w:rsidR="00450A78">
              <w:rPr>
                <w:sz w:val="20"/>
                <w:szCs w:val="20"/>
                <w:lang w:val="kk-KZ"/>
              </w:rPr>
              <w:t>27</w:t>
            </w:r>
            <w:r w:rsidR="002C4D30">
              <w:rPr>
                <w:sz w:val="20"/>
                <w:szCs w:val="20"/>
                <w:lang w:val="kk-KZ"/>
              </w:rPr>
              <w:t>2</w:t>
            </w:r>
            <w:r w:rsidRPr="004168FF">
              <w:rPr>
                <w:sz w:val="20"/>
                <w:szCs w:val="20"/>
                <w:lang w:val="kk-KZ"/>
              </w:rPr>
              <w:t xml:space="preserve"> адамды құрайды.</w:t>
            </w:r>
            <w:r w:rsidR="00D078AA">
              <w:rPr>
                <w:sz w:val="20"/>
                <w:szCs w:val="20"/>
                <w:lang w:val="kk-KZ"/>
              </w:rPr>
              <w:t xml:space="preserve"> 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 </w:t>
            </w:r>
            <w:r w:rsidRPr="00DB14CD">
              <w:rPr>
                <w:sz w:val="20"/>
                <w:szCs w:val="20"/>
                <w:lang w:val="kk-KZ"/>
              </w:rPr>
              <w:t>ӘБП</w:t>
            </w:r>
            <w:r w:rsidR="00EE7B12" w:rsidRPr="00DB14CD">
              <w:rPr>
                <w:sz w:val="20"/>
                <w:szCs w:val="20"/>
                <w:lang w:val="kk-KZ"/>
              </w:rPr>
              <w:t xml:space="preserve"> – 2</w:t>
            </w:r>
            <w:r w:rsidR="002C4D30">
              <w:rPr>
                <w:sz w:val="20"/>
                <w:szCs w:val="20"/>
                <w:lang w:val="kk-KZ"/>
              </w:rPr>
              <w:t>2</w:t>
            </w:r>
            <w:r w:rsidR="00EE7B12" w:rsidRPr="00DB14CD">
              <w:rPr>
                <w:sz w:val="20"/>
                <w:szCs w:val="20"/>
                <w:lang w:val="kk-KZ"/>
              </w:rPr>
              <w:t xml:space="preserve"> </w:t>
            </w:r>
            <w:r w:rsidRPr="00DB14CD">
              <w:rPr>
                <w:sz w:val="20"/>
                <w:szCs w:val="20"/>
                <w:lang w:val="kk-KZ"/>
              </w:rPr>
              <w:t>ад</w:t>
            </w:r>
            <w:r w:rsidRPr="004168FF">
              <w:rPr>
                <w:sz w:val="20"/>
                <w:szCs w:val="20"/>
                <w:lang w:val="kk-KZ"/>
              </w:rPr>
              <w:t>ам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, </w:t>
            </w:r>
            <w:r w:rsidRPr="004168FF">
              <w:rPr>
                <w:sz w:val="20"/>
                <w:szCs w:val="20"/>
                <w:lang w:val="kk-KZ"/>
              </w:rPr>
              <w:t>Ө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П </w:t>
            </w:r>
            <w:r w:rsidR="00EE7B12" w:rsidRPr="00DB14CD">
              <w:rPr>
                <w:sz w:val="20"/>
                <w:szCs w:val="20"/>
                <w:lang w:val="kk-KZ"/>
              </w:rPr>
              <w:t>– 2</w:t>
            </w:r>
            <w:r w:rsidR="002C4D30">
              <w:rPr>
                <w:sz w:val="20"/>
                <w:szCs w:val="20"/>
                <w:lang w:val="kk-KZ"/>
              </w:rPr>
              <w:t>50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 </w:t>
            </w:r>
            <w:r w:rsidRPr="004168FF">
              <w:rPr>
                <w:sz w:val="20"/>
                <w:szCs w:val="20"/>
                <w:lang w:val="kk-KZ"/>
              </w:rPr>
              <w:t>адам</w:t>
            </w:r>
            <w:r w:rsidR="00EE7B12" w:rsidRPr="004168FF">
              <w:rPr>
                <w:sz w:val="20"/>
                <w:szCs w:val="20"/>
                <w:lang w:val="kk-KZ"/>
              </w:rPr>
              <w:t>.</w:t>
            </w:r>
          </w:p>
        </w:tc>
      </w:tr>
      <w:tr w:rsidR="00EE7B12" w:rsidRPr="00C31ACD" w14:paraId="728A7F59" w14:textId="77777777" w:rsidTr="002A14E0">
        <w:tc>
          <w:tcPr>
            <w:tcW w:w="2450" w:type="pct"/>
            <w:gridSpan w:val="2"/>
          </w:tcPr>
          <w:p w14:paraId="2B888634" w14:textId="4CA59F30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Негізгі қызмет түрлері:</w:t>
            </w:r>
          </w:p>
        </w:tc>
        <w:tc>
          <w:tcPr>
            <w:tcW w:w="2550" w:type="pct"/>
            <w:gridSpan w:val="2"/>
          </w:tcPr>
          <w:p w14:paraId="2F91417F" w14:textId="3760DBAF" w:rsidR="00EE7B12" w:rsidRPr="00955C9B" w:rsidRDefault="00955C9B" w:rsidP="00EE7B12">
            <w:pPr>
              <w:rPr>
                <w:lang w:val="kk-KZ" w:eastAsia="ko-KR"/>
              </w:rPr>
            </w:pPr>
            <w:r w:rsidRPr="00955C9B">
              <w:rPr>
                <w:sz w:val="20"/>
                <w:szCs w:val="20"/>
                <w:lang w:val="kk-KZ"/>
              </w:rPr>
              <w:t>Күкірт қышқылын өндіру, электр энергиясын өндіру.</w:t>
            </w:r>
          </w:p>
        </w:tc>
      </w:tr>
      <w:tr w:rsidR="00EE7B12" w:rsidRPr="00993A5A" w14:paraId="36A3775E" w14:textId="77777777" w:rsidTr="002A14E0">
        <w:tc>
          <w:tcPr>
            <w:tcW w:w="2450" w:type="pct"/>
            <w:gridSpan w:val="2"/>
          </w:tcPr>
          <w:p w14:paraId="46446DD8" w14:textId="66942854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Шығарылатын өнімнің негізгі түрлері:</w:t>
            </w:r>
          </w:p>
        </w:tc>
        <w:tc>
          <w:tcPr>
            <w:tcW w:w="2550" w:type="pct"/>
            <w:gridSpan w:val="2"/>
          </w:tcPr>
          <w:p w14:paraId="4A36E2B1" w14:textId="4E2AD8F8" w:rsidR="00EE7B12" w:rsidRPr="00955C9B" w:rsidRDefault="00955C9B" w:rsidP="00EE7B12">
            <w:pPr>
              <w:jc w:val="both"/>
              <w:rPr>
                <w:lang w:val="kk-KZ" w:eastAsia="ko-KR"/>
              </w:rPr>
            </w:pPr>
            <w:r w:rsidRPr="00955C9B">
              <w:rPr>
                <w:sz w:val="20"/>
                <w:szCs w:val="20"/>
              </w:rPr>
              <w:t>Күкірт қышқылы, электр энергиясы.</w:t>
            </w:r>
          </w:p>
        </w:tc>
      </w:tr>
      <w:tr w:rsidR="00EE7B12" w:rsidRPr="00993A5A" w14:paraId="006F26CE" w14:textId="77777777" w:rsidTr="002A14E0">
        <w:tc>
          <w:tcPr>
            <w:tcW w:w="2450" w:type="pct"/>
            <w:gridSpan w:val="2"/>
          </w:tcPr>
          <w:p w14:paraId="38272D89" w14:textId="716699E8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Кен орны*</w:t>
            </w:r>
          </w:p>
        </w:tc>
        <w:tc>
          <w:tcPr>
            <w:tcW w:w="2550" w:type="pct"/>
            <w:gridSpan w:val="2"/>
          </w:tcPr>
          <w:p w14:paraId="520AB92F" w14:textId="77777777" w:rsidR="00EE7B12" w:rsidRPr="0052006B" w:rsidRDefault="00EE7B12" w:rsidP="00EE7B12">
            <w:pPr>
              <w:jc w:val="both"/>
              <w:rPr>
                <w:lang w:eastAsia="ko-KR"/>
              </w:rPr>
            </w:pPr>
          </w:p>
        </w:tc>
      </w:tr>
      <w:tr w:rsidR="00EE7B12" w:rsidRPr="00993A5A" w14:paraId="6F1507D0" w14:textId="77777777" w:rsidTr="00D078AA">
        <w:trPr>
          <w:trHeight w:val="70"/>
        </w:trPr>
        <w:tc>
          <w:tcPr>
            <w:tcW w:w="1846" w:type="pct"/>
            <w:vAlign w:val="center"/>
          </w:tcPr>
          <w:p w14:paraId="43306170" w14:textId="4A871DBE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Жылдар бойынша баланстық деректер:</w:t>
            </w:r>
          </w:p>
        </w:tc>
        <w:tc>
          <w:tcPr>
            <w:tcW w:w="604" w:type="pct"/>
            <w:vAlign w:val="center"/>
          </w:tcPr>
          <w:p w14:paraId="3216CCCC" w14:textId="11CABF5B" w:rsidR="00EE7B12" w:rsidRPr="00955C9B" w:rsidRDefault="00EE7B12" w:rsidP="00D078AA">
            <w:pPr>
              <w:jc w:val="center"/>
              <w:rPr>
                <w:b/>
                <w:lang w:val="kk-KZ"/>
              </w:rPr>
            </w:pPr>
            <w:r w:rsidRPr="00D56F06">
              <w:rPr>
                <w:b/>
              </w:rPr>
              <w:t>20</w:t>
            </w:r>
            <w:r w:rsidRPr="00D56F06">
              <w:rPr>
                <w:b/>
                <w:lang w:val="kk-KZ"/>
              </w:rPr>
              <w:t>2</w:t>
            </w:r>
            <w:r w:rsidR="00D078AA">
              <w:rPr>
                <w:b/>
                <w:lang w:val="kk-KZ"/>
              </w:rPr>
              <w:t>3</w:t>
            </w:r>
            <w:r w:rsidRPr="00D56F06">
              <w:rPr>
                <w:b/>
              </w:rPr>
              <w:t xml:space="preserve"> </w:t>
            </w:r>
            <w:r w:rsidR="00955C9B">
              <w:rPr>
                <w:b/>
                <w:lang w:val="kk-KZ"/>
              </w:rPr>
              <w:t>жыл</w:t>
            </w:r>
          </w:p>
        </w:tc>
        <w:tc>
          <w:tcPr>
            <w:tcW w:w="1295" w:type="pct"/>
            <w:vAlign w:val="center"/>
          </w:tcPr>
          <w:p w14:paraId="2FBB7B83" w14:textId="0405B5D1" w:rsidR="00EE7B12" w:rsidRPr="00955C9B" w:rsidRDefault="00EE7B12" w:rsidP="00D078AA">
            <w:pPr>
              <w:jc w:val="center"/>
              <w:rPr>
                <w:b/>
                <w:lang w:val="kk-KZ"/>
              </w:rPr>
            </w:pPr>
            <w:r w:rsidRPr="00D56F06">
              <w:rPr>
                <w:b/>
              </w:rPr>
              <w:t>202</w:t>
            </w:r>
            <w:r w:rsidR="00D078AA">
              <w:rPr>
                <w:b/>
                <w:lang w:val="kk-KZ"/>
              </w:rPr>
              <w:t>4</w:t>
            </w:r>
            <w:r w:rsidRPr="00D56F06">
              <w:rPr>
                <w:b/>
                <w:lang w:val="kk-KZ"/>
              </w:rPr>
              <w:t xml:space="preserve"> </w:t>
            </w:r>
            <w:r w:rsidR="00955C9B">
              <w:rPr>
                <w:b/>
                <w:lang w:val="kk-KZ"/>
              </w:rPr>
              <w:t>жыл</w:t>
            </w:r>
          </w:p>
        </w:tc>
        <w:tc>
          <w:tcPr>
            <w:tcW w:w="1255" w:type="pct"/>
            <w:vAlign w:val="center"/>
          </w:tcPr>
          <w:p w14:paraId="467E1C6B" w14:textId="6D9807B7" w:rsidR="00EE7B12" w:rsidRPr="00955C9B" w:rsidRDefault="00EE7B12" w:rsidP="00D078AA">
            <w:pPr>
              <w:jc w:val="center"/>
              <w:rPr>
                <w:b/>
                <w:lang w:val="kk-KZ"/>
              </w:rPr>
            </w:pPr>
            <w:r w:rsidRPr="00D56F06">
              <w:rPr>
                <w:b/>
              </w:rPr>
              <w:t>202</w:t>
            </w:r>
            <w:r w:rsidR="00D078AA">
              <w:rPr>
                <w:b/>
                <w:lang w:val="kk-KZ"/>
              </w:rPr>
              <w:t>5</w:t>
            </w:r>
            <w:r w:rsidRPr="00D56F06">
              <w:rPr>
                <w:b/>
              </w:rPr>
              <w:t xml:space="preserve"> </w:t>
            </w:r>
            <w:r w:rsidR="00955C9B">
              <w:rPr>
                <w:b/>
                <w:lang w:val="kk-KZ"/>
              </w:rPr>
              <w:t>жыл</w:t>
            </w:r>
          </w:p>
        </w:tc>
      </w:tr>
      <w:tr w:rsidR="00E1762C" w:rsidRPr="00993A5A" w14:paraId="623A9053" w14:textId="77777777" w:rsidTr="002A14E0">
        <w:trPr>
          <w:trHeight w:val="70"/>
        </w:trPr>
        <w:tc>
          <w:tcPr>
            <w:tcW w:w="1846" w:type="pct"/>
          </w:tcPr>
          <w:p w14:paraId="14D9B9B1" w14:textId="4A79FF35" w:rsidR="00E1762C" w:rsidRPr="00955C9B" w:rsidRDefault="00E1762C" w:rsidP="00E1762C">
            <w:pPr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55C9B">
              <w:t xml:space="preserve">ктивтер </w:t>
            </w:r>
            <w:r>
              <w:rPr>
                <w:lang w:val="kk-KZ"/>
              </w:rPr>
              <w:t>б</w:t>
            </w:r>
            <w:r w:rsidRPr="00955C9B">
              <w:t>арлығы, мың теңге</w:t>
            </w:r>
          </w:p>
        </w:tc>
        <w:tc>
          <w:tcPr>
            <w:tcW w:w="604" w:type="pct"/>
          </w:tcPr>
          <w:p w14:paraId="7FB569FA" w14:textId="413B7C5F" w:rsidR="00E1762C" w:rsidRPr="00D56F06" w:rsidRDefault="00E1762C" w:rsidP="00E1762C">
            <w:pPr>
              <w:jc w:val="right"/>
            </w:pPr>
          </w:p>
        </w:tc>
        <w:tc>
          <w:tcPr>
            <w:tcW w:w="1295" w:type="pct"/>
          </w:tcPr>
          <w:p w14:paraId="6DAFA23D" w14:textId="6B65F381" w:rsidR="00E1762C" w:rsidRPr="00D56F06" w:rsidRDefault="00E1762C" w:rsidP="00E1762C">
            <w:pPr>
              <w:jc w:val="center"/>
            </w:pPr>
          </w:p>
        </w:tc>
        <w:tc>
          <w:tcPr>
            <w:tcW w:w="1255" w:type="pct"/>
          </w:tcPr>
          <w:p w14:paraId="05EFF945" w14:textId="2F47AA88" w:rsidR="00E1762C" w:rsidRPr="004769D6" w:rsidRDefault="00E1762C" w:rsidP="00E1762C">
            <w:pPr>
              <w:jc w:val="center"/>
              <w:rPr>
                <w:lang w:val="en-US"/>
              </w:rPr>
            </w:pPr>
          </w:p>
        </w:tc>
      </w:tr>
      <w:tr w:rsidR="00E1762C" w:rsidRPr="00993A5A" w14:paraId="066928B4" w14:textId="77777777" w:rsidTr="002A14E0">
        <w:trPr>
          <w:trHeight w:val="70"/>
        </w:trPr>
        <w:tc>
          <w:tcPr>
            <w:tcW w:w="1846" w:type="pct"/>
          </w:tcPr>
          <w:p w14:paraId="7BBFAC32" w14:textId="350CAE04" w:rsidR="00E1762C" w:rsidRPr="00955C9B" w:rsidRDefault="00E1762C" w:rsidP="00E1762C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Pr="00955C9B">
              <w:t xml:space="preserve">апитал </w:t>
            </w:r>
            <w:r>
              <w:rPr>
                <w:lang w:val="kk-KZ"/>
              </w:rPr>
              <w:t>б</w:t>
            </w:r>
            <w:r w:rsidRPr="00955C9B">
              <w:t>арлығы, мың теңге</w:t>
            </w:r>
          </w:p>
        </w:tc>
        <w:tc>
          <w:tcPr>
            <w:tcW w:w="604" w:type="pct"/>
          </w:tcPr>
          <w:p w14:paraId="033DF786" w14:textId="292F0A2A" w:rsidR="00E1762C" w:rsidRPr="00D56F06" w:rsidRDefault="00E1762C" w:rsidP="00E1762C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7B4D7ECE" w14:textId="1F30AB79" w:rsidR="00E1762C" w:rsidRPr="00D56F06" w:rsidRDefault="00E1762C" w:rsidP="00E1762C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6706AEB4" w14:textId="221F208E" w:rsidR="00E1762C" w:rsidRPr="004769D6" w:rsidRDefault="00E1762C" w:rsidP="00E1762C">
            <w:pPr>
              <w:jc w:val="center"/>
              <w:rPr>
                <w:lang w:val="en-US"/>
              </w:rPr>
            </w:pPr>
          </w:p>
        </w:tc>
      </w:tr>
      <w:tr w:rsidR="00E1762C" w:rsidRPr="00834049" w14:paraId="78409954" w14:textId="77777777" w:rsidTr="002A14E0">
        <w:trPr>
          <w:trHeight w:val="70"/>
        </w:trPr>
        <w:tc>
          <w:tcPr>
            <w:tcW w:w="1846" w:type="pct"/>
          </w:tcPr>
          <w:p w14:paraId="0B4B37CB" w14:textId="229AF99A" w:rsidR="00E1762C" w:rsidRPr="00955C9B" w:rsidRDefault="00E1762C" w:rsidP="00E1762C">
            <w:pPr>
              <w:rPr>
                <w:lang w:val="kk-KZ"/>
              </w:rPr>
            </w:pPr>
            <w:r w:rsidRPr="00955C9B">
              <w:t>Таза жылдық табыс / шығын, мың теңге</w:t>
            </w:r>
          </w:p>
        </w:tc>
        <w:tc>
          <w:tcPr>
            <w:tcW w:w="604" w:type="pct"/>
          </w:tcPr>
          <w:p w14:paraId="5FA81546" w14:textId="3AFE9492" w:rsidR="00E1762C" w:rsidRPr="00EE7B12" w:rsidRDefault="00E1762C" w:rsidP="00E1762C">
            <w:pPr>
              <w:jc w:val="right"/>
            </w:pPr>
          </w:p>
        </w:tc>
        <w:tc>
          <w:tcPr>
            <w:tcW w:w="1295" w:type="pct"/>
          </w:tcPr>
          <w:p w14:paraId="4E4516EA" w14:textId="4BBD5F51" w:rsidR="00E1762C" w:rsidRPr="00D56F06" w:rsidRDefault="00E1762C" w:rsidP="00E1762C">
            <w:pPr>
              <w:jc w:val="center"/>
            </w:pPr>
          </w:p>
        </w:tc>
        <w:tc>
          <w:tcPr>
            <w:tcW w:w="1255" w:type="pct"/>
          </w:tcPr>
          <w:p w14:paraId="4B8CEBD8" w14:textId="0CA5B27F" w:rsidR="00E1762C" w:rsidRPr="00EE7B12" w:rsidRDefault="00E1762C" w:rsidP="00E1762C">
            <w:pPr>
              <w:jc w:val="center"/>
            </w:pPr>
          </w:p>
        </w:tc>
      </w:tr>
    </w:tbl>
    <w:p w14:paraId="28DAD9FC" w14:textId="77777777" w:rsidR="002A14E0" w:rsidRPr="00D078AA" w:rsidRDefault="002A14E0" w:rsidP="00D078AA">
      <w:pPr>
        <w:rPr>
          <w:b/>
          <w:lang w:val="kk-KZ"/>
        </w:rPr>
      </w:pPr>
    </w:p>
    <w:sectPr w:rsidR="002A14E0" w:rsidRPr="00D078AA" w:rsidSect="002A14E0"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0C46" w14:textId="77777777" w:rsidR="00577C7F" w:rsidRDefault="00577C7F" w:rsidP="00FB1918">
      <w:r>
        <w:separator/>
      </w:r>
    </w:p>
  </w:endnote>
  <w:endnote w:type="continuationSeparator" w:id="0">
    <w:p w14:paraId="337E5307" w14:textId="77777777" w:rsidR="00577C7F" w:rsidRDefault="00577C7F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C00C" w14:textId="77777777" w:rsidR="00C266D9" w:rsidRDefault="00BD42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EF2D" w14:textId="77777777" w:rsidR="00577C7F" w:rsidRDefault="00577C7F" w:rsidP="00FB1918">
      <w:r>
        <w:separator/>
      </w:r>
    </w:p>
  </w:footnote>
  <w:footnote w:type="continuationSeparator" w:id="0">
    <w:p w14:paraId="44679255" w14:textId="77777777" w:rsidR="00577C7F" w:rsidRDefault="00577C7F" w:rsidP="00FB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930"/>
    <w:multiLevelType w:val="hybridMultilevel"/>
    <w:tmpl w:val="8BD28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DD"/>
    <w:multiLevelType w:val="hybridMultilevel"/>
    <w:tmpl w:val="DB804D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D6080"/>
    <w:multiLevelType w:val="hybridMultilevel"/>
    <w:tmpl w:val="A1C0CA56"/>
    <w:lvl w:ilvl="0" w:tplc="200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423383141">
    <w:abstractNumId w:val="1"/>
  </w:num>
  <w:num w:numId="2" w16cid:durableId="1967468852">
    <w:abstractNumId w:val="2"/>
  </w:num>
  <w:num w:numId="3" w16cid:durableId="6738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E6"/>
    <w:rsid w:val="0001606A"/>
    <w:rsid w:val="00060A24"/>
    <w:rsid w:val="001103CC"/>
    <w:rsid w:val="001214A3"/>
    <w:rsid w:val="00197642"/>
    <w:rsid w:val="001C13F8"/>
    <w:rsid w:val="001E072B"/>
    <w:rsid w:val="00215970"/>
    <w:rsid w:val="00224F68"/>
    <w:rsid w:val="00236680"/>
    <w:rsid w:val="00246E69"/>
    <w:rsid w:val="00270EEC"/>
    <w:rsid w:val="0028155A"/>
    <w:rsid w:val="002947B2"/>
    <w:rsid w:val="002A14E0"/>
    <w:rsid w:val="002B4B54"/>
    <w:rsid w:val="002C4D30"/>
    <w:rsid w:val="002D3D01"/>
    <w:rsid w:val="002F30DC"/>
    <w:rsid w:val="00354553"/>
    <w:rsid w:val="00386B2C"/>
    <w:rsid w:val="003A6347"/>
    <w:rsid w:val="003A639C"/>
    <w:rsid w:val="003D538B"/>
    <w:rsid w:val="00400286"/>
    <w:rsid w:val="004168FF"/>
    <w:rsid w:val="00417C03"/>
    <w:rsid w:val="00450A78"/>
    <w:rsid w:val="00473746"/>
    <w:rsid w:val="004A2172"/>
    <w:rsid w:val="004B38C8"/>
    <w:rsid w:val="004C7FF2"/>
    <w:rsid w:val="004E6D01"/>
    <w:rsid w:val="004F5E13"/>
    <w:rsid w:val="00536432"/>
    <w:rsid w:val="0056231D"/>
    <w:rsid w:val="00577C7F"/>
    <w:rsid w:val="005F0D16"/>
    <w:rsid w:val="006207CD"/>
    <w:rsid w:val="006810F0"/>
    <w:rsid w:val="006C5AE6"/>
    <w:rsid w:val="006D52F1"/>
    <w:rsid w:val="00720F73"/>
    <w:rsid w:val="007B7413"/>
    <w:rsid w:val="007E6760"/>
    <w:rsid w:val="0080210B"/>
    <w:rsid w:val="0081682F"/>
    <w:rsid w:val="00871F8C"/>
    <w:rsid w:val="00897A31"/>
    <w:rsid w:val="008A17D0"/>
    <w:rsid w:val="008C50E6"/>
    <w:rsid w:val="00915517"/>
    <w:rsid w:val="00955C9B"/>
    <w:rsid w:val="00974516"/>
    <w:rsid w:val="009A30F9"/>
    <w:rsid w:val="009C48FC"/>
    <w:rsid w:val="009E0633"/>
    <w:rsid w:val="00A07A30"/>
    <w:rsid w:val="00A13FA2"/>
    <w:rsid w:val="00A15E81"/>
    <w:rsid w:val="00A30F96"/>
    <w:rsid w:val="00A3565D"/>
    <w:rsid w:val="00A64A6B"/>
    <w:rsid w:val="00A73565"/>
    <w:rsid w:val="00A86EDE"/>
    <w:rsid w:val="00A92233"/>
    <w:rsid w:val="00AB3583"/>
    <w:rsid w:val="00AC5163"/>
    <w:rsid w:val="00B8123C"/>
    <w:rsid w:val="00B91452"/>
    <w:rsid w:val="00BB0446"/>
    <w:rsid w:val="00BD42A7"/>
    <w:rsid w:val="00C266D9"/>
    <w:rsid w:val="00C31ACD"/>
    <w:rsid w:val="00CE101B"/>
    <w:rsid w:val="00CE4248"/>
    <w:rsid w:val="00D078AA"/>
    <w:rsid w:val="00D4018B"/>
    <w:rsid w:val="00D555BB"/>
    <w:rsid w:val="00D83F80"/>
    <w:rsid w:val="00DA78BA"/>
    <w:rsid w:val="00DB14CD"/>
    <w:rsid w:val="00E01235"/>
    <w:rsid w:val="00E1762C"/>
    <w:rsid w:val="00E82200"/>
    <w:rsid w:val="00EB139A"/>
    <w:rsid w:val="00EB19D3"/>
    <w:rsid w:val="00EC2045"/>
    <w:rsid w:val="00ED1C00"/>
    <w:rsid w:val="00ED2BA6"/>
    <w:rsid w:val="00EE7B12"/>
    <w:rsid w:val="00EF2910"/>
    <w:rsid w:val="00F02DA3"/>
    <w:rsid w:val="00F2333F"/>
    <w:rsid w:val="00F638ED"/>
    <w:rsid w:val="00FD7C5A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A5F"/>
  <w15:chartTrackingRefBased/>
  <w15:docId w15:val="{D0FA21DD-5F61-4E0F-8FF2-0607A35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E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8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401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01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018B"/>
    <w:rPr>
      <w:rFonts w:eastAsia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01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018B"/>
    <w:rPr>
      <w:rFonts w:eastAsia="Calibri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0F96"/>
    <w:rPr>
      <w:rFonts w:eastAsia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96"/>
    <w:rPr>
      <w:rFonts w:eastAsia="Calibri"/>
      <w:sz w:val="24"/>
      <w:szCs w:val="24"/>
      <w:lang w:eastAsia="ru-RU"/>
    </w:rPr>
  </w:style>
  <w:style w:type="character" w:styleId="ae">
    <w:name w:val="Hyperlink"/>
    <w:rsid w:val="00EE7B1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B1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u@sap-u.kazatompro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35E7-D14D-4083-9F1B-90081C9C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2310</Characters>
  <Application>Microsoft Office Word</Application>
  <DocSecurity>0</DocSecurity>
  <Lines>96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Елена Владимировна</dc:creator>
  <cp:keywords/>
  <dc:description/>
  <cp:lastModifiedBy>Султанбеков Н.</cp:lastModifiedBy>
  <cp:revision>18</cp:revision>
  <dcterms:created xsi:type="dcterms:W3CDTF">2025-01-15T12:46:00Z</dcterms:created>
  <dcterms:modified xsi:type="dcterms:W3CDTF">2026-04-15T12:31:00Z</dcterms:modified>
</cp:coreProperties>
</file>